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82E2" w14:textId="1F609A56" w:rsidR="00C32AD0" w:rsidRPr="00F871B6" w:rsidRDefault="00F871B6">
      <w:pPr>
        <w:rPr>
          <w:sz w:val="28"/>
          <w:szCs w:val="28"/>
        </w:rPr>
      </w:pPr>
      <w:r w:rsidRPr="00F871B6">
        <w:rPr>
          <w:sz w:val="28"/>
          <w:szCs w:val="28"/>
        </w:rPr>
        <w:t>4-10</w:t>
      </w:r>
    </w:p>
    <w:p w14:paraId="580D86B2" w14:textId="350957C7" w:rsidR="00F871B6" w:rsidRDefault="00F871B6" w:rsidP="001637C3">
      <w:pPr>
        <w:spacing w:line="360" w:lineRule="auto"/>
        <w:rPr>
          <w:sz w:val="28"/>
          <w:szCs w:val="28"/>
        </w:rPr>
      </w:pPr>
      <w:r w:rsidRPr="00F871B6">
        <w:rPr>
          <w:sz w:val="28"/>
          <w:szCs w:val="28"/>
        </w:rPr>
        <w:t xml:space="preserve">Routines.  Have you established any kind of daily routine?  Are you staying up later and sleeping in?  Of course, you </w:t>
      </w:r>
      <w:proofErr w:type="gramStart"/>
      <w:r w:rsidRPr="00F871B6">
        <w:rPr>
          <w:sz w:val="28"/>
          <w:szCs w:val="28"/>
        </w:rPr>
        <w:t>are;</w:t>
      </w:r>
      <w:proofErr w:type="gramEnd"/>
      <w:r w:rsidRPr="00F871B6">
        <w:rPr>
          <w:sz w:val="28"/>
          <w:szCs w:val="28"/>
        </w:rPr>
        <w:t xml:space="preserve"> you are teenagers.  Would it hurt to find an hour or two each day to focus on your intellectual self?  I have faith in you.  If you haven’t already, look at </w:t>
      </w:r>
      <w:r w:rsidR="001637C3">
        <w:rPr>
          <w:sz w:val="28"/>
          <w:szCs w:val="28"/>
        </w:rPr>
        <w:t xml:space="preserve">your </w:t>
      </w:r>
      <w:r w:rsidRPr="00F871B6">
        <w:rPr>
          <w:sz w:val="28"/>
          <w:szCs w:val="28"/>
        </w:rPr>
        <w:t>waking hours and find the time to invest in your future.  Perform some Khan Academy review items.  Read a book.  Write in a daily journal.</w:t>
      </w:r>
      <w:r>
        <w:rPr>
          <w:sz w:val="28"/>
          <w:szCs w:val="28"/>
        </w:rPr>
        <w:t xml:space="preserve">  </w:t>
      </w:r>
      <w:r w:rsidR="00C40EB3">
        <w:rPr>
          <w:sz w:val="28"/>
          <w:szCs w:val="28"/>
        </w:rPr>
        <w:t xml:space="preserve">Watch the news or an educational program.  </w:t>
      </w:r>
      <w:r>
        <w:rPr>
          <w:sz w:val="28"/>
          <w:szCs w:val="28"/>
        </w:rPr>
        <w:t>Routine is not a bad word!</w:t>
      </w:r>
    </w:p>
    <w:p w14:paraId="405D19B5" w14:textId="78C29735" w:rsidR="001637C3" w:rsidRDefault="00C40E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3ACC6" wp14:editId="7CE742B0">
            <wp:simplePos x="0" y="0"/>
            <wp:positionH relativeFrom="column">
              <wp:posOffset>-98425</wp:posOffset>
            </wp:positionH>
            <wp:positionV relativeFrom="paragraph">
              <wp:posOffset>79375</wp:posOffset>
            </wp:positionV>
            <wp:extent cx="1171575" cy="1047750"/>
            <wp:effectExtent l="95250" t="114300" r="85725" b="11430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9100"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72301" w14:textId="37815C66" w:rsidR="00F871B6" w:rsidRDefault="00F871B6" w:rsidP="001637C3">
      <w:pPr>
        <w:spacing w:line="360" w:lineRule="auto"/>
        <w:rPr>
          <w:sz w:val="28"/>
          <w:szCs w:val="28"/>
        </w:rPr>
      </w:pPr>
      <w:proofErr w:type="gramStart"/>
      <w:r w:rsidRPr="001637C3">
        <w:rPr>
          <w:b/>
          <w:bCs/>
          <w:sz w:val="28"/>
          <w:szCs w:val="28"/>
        </w:rPr>
        <w:t xml:space="preserve">ELA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“Seventh Grade”, Gary Soto does a good job describing the characters.  Victor is a 7</w:t>
      </w:r>
      <w:r w:rsidRPr="00F871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 with quite an imagination and a sense of humor.  Teresa is cute and good in Math.</w:t>
      </w:r>
      <w:r w:rsidR="001637C3">
        <w:rPr>
          <w:sz w:val="28"/>
          <w:szCs w:val="28"/>
        </w:rPr>
        <w:t xml:space="preserve">  Michael is a bit vain.  Mr. Bueller is an insightful teacher.  If you were to create a story board or cartoon/graphic version of this story, how would you depict these characters?  If you were to choose 4 scenes to illustrate, what would you pick?  How would you incorporate humor?</w:t>
      </w:r>
    </w:p>
    <w:p w14:paraId="3EDACBB9" w14:textId="6AC641C9" w:rsidR="001637C3" w:rsidRDefault="001637C3">
      <w:pPr>
        <w:rPr>
          <w:sz w:val="28"/>
          <w:szCs w:val="28"/>
        </w:rPr>
      </w:pPr>
    </w:p>
    <w:p w14:paraId="52D6A418" w14:textId="42792D5B" w:rsidR="001637C3" w:rsidRPr="00F871B6" w:rsidRDefault="001637C3" w:rsidP="00C40EB3">
      <w:pPr>
        <w:spacing w:line="360" w:lineRule="auto"/>
        <w:rPr>
          <w:sz w:val="28"/>
          <w:szCs w:val="28"/>
        </w:rPr>
      </w:pPr>
      <w:r w:rsidRPr="001637C3">
        <w:rPr>
          <w:b/>
          <w:bCs/>
          <w:sz w:val="28"/>
          <w:szCs w:val="28"/>
        </w:rPr>
        <w:t xml:space="preserve">SUPPLEMENTAL </w:t>
      </w:r>
      <w:proofErr w:type="gramStart"/>
      <w:r w:rsidRPr="001637C3">
        <w:rPr>
          <w:b/>
          <w:bCs/>
          <w:sz w:val="28"/>
          <w:szCs w:val="28"/>
        </w:rPr>
        <w:t>READING</w:t>
      </w:r>
      <w:r w:rsidRPr="001637C3">
        <w:rPr>
          <w:sz w:val="28"/>
          <w:szCs w:val="28"/>
        </w:rPr>
        <w:t xml:space="preserve">  Today</w:t>
      </w:r>
      <w:proofErr w:type="gramEnd"/>
      <w:r w:rsidRPr="001637C3">
        <w:rPr>
          <w:sz w:val="28"/>
          <w:szCs w:val="28"/>
        </w:rPr>
        <w:t xml:space="preserve"> is National Farm Animals Day and National Siblings Day.  The closest petting zoo to us is in Taylor.  Go to </w:t>
      </w:r>
      <w:hyperlink r:id="rId5" w:history="1">
        <w:r w:rsidRPr="001637C3">
          <w:rPr>
            <w:rStyle w:val="Hyperlink"/>
            <w:sz w:val="28"/>
            <w:szCs w:val="28"/>
          </w:rPr>
          <w:t>www.cityoftaylor.com/466/Heritage-Park-Petting-Farm</w:t>
        </w:r>
      </w:hyperlink>
      <w:r w:rsidRPr="001637C3">
        <w:rPr>
          <w:sz w:val="28"/>
          <w:szCs w:val="28"/>
        </w:rPr>
        <w:t xml:space="preserve"> to take a virtual tour.  It’s closed now, of course, but you can enjoy some great photos.  I have 2 brothers and 1 sister, all younger than I.  All are healthy and happy individuals.  We are lucky to still have our </w:t>
      </w:r>
      <w:proofErr w:type="gramStart"/>
      <w:r w:rsidRPr="001637C3">
        <w:rPr>
          <w:sz w:val="28"/>
          <w:szCs w:val="28"/>
        </w:rPr>
        <w:t>91 year-old</w:t>
      </w:r>
      <w:proofErr w:type="gramEnd"/>
      <w:r w:rsidRPr="001637C3">
        <w:rPr>
          <w:sz w:val="28"/>
          <w:szCs w:val="28"/>
        </w:rPr>
        <w:t xml:space="preserve"> mom as a wonderful role model.  Appreciate your siblings during this challenging time.</w:t>
      </w:r>
    </w:p>
    <w:sectPr w:rsidR="001637C3" w:rsidRPr="00F8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6"/>
    <w:rsid w:val="001637C3"/>
    <w:rsid w:val="00C32AD0"/>
    <w:rsid w:val="00C40EB3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02F2"/>
  <w15:chartTrackingRefBased/>
  <w15:docId w15:val="{F99477E8-A7E7-4621-8B8E-6B9E468E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taylor.com/466/Heritage-Park-Petting-Far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Kiefer</dc:creator>
  <cp:keywords/>
  <dc:description/>
  <cp:lastModifiedBy>Nancy Kiefer</cp:lastModifiedBy>
  <cp:revision>1</cp:revision>
  <dcterms:created xsi:type="dcterms:W3CDTF">2020-04-09T11:43:00Z</dcterms:created>
  <dcterms:modified xsi:type="dcterms:W3CDTF">2020-04-09T12:15:00Z</dcterms:modified>
</cp:coreProperties>
</file>